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82035" w14:textId="77777777" w:rsidR="00DB45FA" w:rsidRPr="00DB45FA" w:rsidRDefault="00DB45FA" w:rsidP="00DB45FA">
      <w:pPr>
        <w:jc w:val="center"/>
        <w:rPr>
          <w:b/>
          <w:sz w:val="32"/>
          <w:szCs w:val="32"/>
        </w:rPr>
      </w:pPr>
      <w:r w:rsidRPr="00DB45FA">
        <w:rPr>
          <w:b/>
          <w:sz w:val="32"/>
          <w:szCs w:val="32"/>
        </w:rPr>
        <w:t>Worksheet on Context of Lutheran Confessional Writings</w:t>
      </w:r>
    </w:p>
    <w:p w14:paraId="49B84E05" w14:textId="77777777" w:rsidR="00DB45FA" w:rsidRDefault="00DB45FA">
      <w:pPr>
        <w:rPr>
          <w:u w:val="single"/>
        </w:rPr>
      </w:pPr>
    </w:p>
    <w:p w14:paraId="3E95FB92" w14:textId="77777777" w:rsidR="00DB45FA" w:rsidRPr="00DB45FA" w:rsidRDefault="00DB45FA">
      <w:pPr>
        <w:rPr>
          <w:u w:val="single"/>
        </w:rPr>
      </w:pPr>
      <w:r w:rsidRPr="00DB45FA">
        <w:rPr>
          <w:u w:val="single"/>
        </w:rPr>
        <w:t xml:space="preserve">Three Ecumenical Creeds (Apostles, Nicene, </w:t>
      </w:r>
      <w:proofErr w:type="spellStart"/>
      <w:r w:rsidRPr="00DB45FA">
        <w:rPr>
          <w:u w:val="single"/>
        </w:rPr>
        <w:t>Athanasian</w:t>
      </w:r>
      <w:proofErr w:type="spellEnd"/>
      <w:r w:rsidRPr="00DB45FA">
        <w:rPr>
          <w:u w:val="single"/>
        </w:rPr>
        <w:t>)</w:t>
      </w:r>
    </w:p>
    <w:p w14:paraId="1AE0DD25" w14:textId="77777777" w:rsidR="00DB45FA" w:rsidRDefault="00DB45FA"/>
    <w:p w14:paraId="3F908465" w14:textId="77777777" w:rsidR="00DB45FA" w:rsidRDefault="00DB45FA">
      <w:r>
        <w:t>Dates Written:</w:t>
      </w:r>
    </w:p>
    <w:p w14:paraId="2633FA20" w14:textId="77777777" w:rsidR="00DB45FA" w:rsidRDefault="00DB45FA"/>
    <w:p w14:paraId="330F5287" w14:textId="77777777" w:rsidR="00DB45FA" w:rsidRDefault="00DB45FA">
      <w:r>
        <w:t>Political/Religious Context:</w:t>
      </w:r>
    </w:p>
    <w:p w14:paraId="6DDDC1A8" w14:textId="77777777" w:rsidR="00DB45FA" w:rsidRDefault="00DB45FA"/>
    <w:p w14:paraId="6F5B4835" w14:textId="77777777" w:rsidR="00DB45FA" w:rsidRDefault="00DB45FA"/>
    <w:p w14:paraId="1BEE14F7" w14:textId="77777777" w:rsidR="00DB45FA" w:rsidRDefault="00DB45FA"/>
    <w:p w14:paraId="17A6F703" w14:textId="77777777" w:rsidR="00DB45FA" w:rsidRDefault="00DB45FA">
      <w:r>
        <w:t>Purpose and Tone:</w:t>
      </w:r>
    </w:p>
    <w:p w14:paraId="7B5EF92A" w14:textId="77777777" w:rsidR="00DB45FA" w:rsidRDefault="00DB45FA"/>
    <w:p w14:paraId="0589C09D" w14:textId="77777777" w:rsidR="00DB45FA" w:rsidRDefault="00DB45FA"/>
    <w:p w14:paraId="10AF005C" w14:textId="77777777" w:rsidR="00DB45FA" w:rsidRDefault="00DB45FA"/>
    <w:p w14:paraId="24AD7B2D" w14:textId="77777777" w:rsidR="00DB45FA" w:rsidRDefault="00DB45FA">
      <w:r>
        <w:t>Example that illustrates purpose and tone:</w:t>
      </w:r>
    </w:p>
    <w:p w14:paraId="2E5B3834" w14:textId="77777777" w:rsidR="00DB45FA" w:rsidRDefault="00DB45FA"/>
    <w:p w14:paraId="7C87E7F9" w14:textId="77777777" w:rsidR="00DB45FA" w:rsidRDefault="00DB45FA"/>
    <w:p w14:paraId="04DB276F" w14:textId="77777777" w:rsidR="00DB45FA" w:rsidRDefault="00DB45FA"/>
    <w:p w14:paraId="6684770F" w14:textId="77777777" w:rsidR="00DB45FA" w:rsidRDefault="00DB45FA"/>
    <w:p w14:paraId="02D85AF6" w14:textId="77777777" w:rsidR="00DB45FA" w:rsidRPr="00DB45FA" w:rsidRDefault="00DB45FA">
      <w:pPr>
        <w:rPr>
          <w:u w:val="single"/>
        </w:rPr>
      </w:pPr>
      <w:r w:rsidRPr="00DB45FA">
        <w:rPr>
          <w:u w:val="single"/>
        </w:rPr>
        <w:t>Small Catechism and Large Catechism</w:t>
      </w:r>
    </w:p>
    <w:p w14:paraId="4126410B" w14:textId="77777777" w:rsidR="00DB45FA" w:rsidRDefault="00DB45FA"/>
    <w:p w14:paraId="739A2D3E" w14:textId="77777777" w:rsidR="00DB45FA" w:rsidRDefault="00DB45FA" w:rsidP="00DB45FA">
      <w:r>
        <w:t>Date Written:</w:t>
      </w:r>
      <w:r>
        <w:t xml:space="preserve"> </w:t>
      </w:r>
      <w:r w:rsidRPr="00415AC3">
        <w:rPr>
          <w:i/>
        </w:rPr>
        <w:t>1529</w:t>
      </w:r>
    </w:p>
    <w:p w14:paraId="7CC6AA17" w14:textId="77777777" w:rsidR="00DB45FA" w:rsidRDefault="00DB45FA" w:rsidP="00DB45FA"/>
    <w:p w14:paraId="6C783D3F" w14:textId="77777777" w:rsidR="00DB45FA" w:rsidRPr="00DB45FA" w:rsidRDefault="00DB45FA" w:rsidP="00DB45FA">
      <w:pPr>
        <w:rPr>
          <w:i/>
        </w:rPr>
      </w:pPr>
      <w:r>
        <w:t>Political/Religious Context:</w:t>
      </w:r>
      <w:r>
        <w:t xml:space="preserve"> </w:t>
      </w:r>
      <w:r w:rsidRPr="00DB45FA">
        <w:rPr>
          <w:i/>
        </w:rPr>
        <w:t>Evangelical theology was spreading in Germany. Luther and others visited churches and realized the theology being taught and the methods being used were poor.</w:t>
      </w:r>
    </w:p>
    <w:p w14:paraId="5BD294B1" w14:textId="77777777" w:rsidR="00DB45FA" w:rsidRDefault="00DB45FA" w:rsidP="00DB45FA"/>
    <w:p w14:paraId="389F3F6A" w14:textId="77777777" w:rsidR="00DB45FA" w:rsidRDefault="00DB45FA" w:rsidP="00DB45FA">
      <w:pPr>
        <w:rPr>
          <w:i/>
        </w:rPr>
      </w:pPr>
      <w:r>
        <w:t>Purpose and Tone:</w:t>
      </w:r>
      <w:r>
        <w:t xml:space="preserve"> </w:t>
      </w:r>
      <w:r w:rsidRPr="00DB45FA">
        <w:rPr>
          <w:i/>
        </w:rPr>
        <w:t>Pedagogical. To help pastors and parents educate their children, and ensure that good theology is being taught in churches.</w:t>
      </w:r>
    </w:p>
    <w:p w14:paraId="50509BAD" w14:textId="77777777" w:rsidR="00DB45FA" w:rsidRDefault="00DB45FA" w:rsidP="00DB45FA"/>
    <w:p w14:paraId="3F711157" w14:textId="77777777" w:rsidR="00DB45FA" w:rsidRPr="00DB45FA" w:rsidRDefault="00DB45FA">
      <w:pPr>
        <w:rPr>
          <w:i/>
        </w:rPr>
      </w:pPr>
      <w:r>
        <w:t>Example that illustrates purpose and tone:</w:t>
      </w:r>
      <w:r>
        <w:t xml:space="preserve"> </w:t>
      </w:r>
      <w:r w:rsidRPr="00DB45FA">
        <w:rPr>
          <w:i/>
        </w:rPr>
        <w:t>The Lord’s Prayer, article 1: “Our Father, you who are in heaven. What is this? Answer: With these words God wants to entice us, so that we come to believe he is truly our Father and we are truly his children, in order that we may ask him boldly and with complete confidence, just as loving children ask their loving father. (BOC, 356)</w:t>
      </w:r>
    </w:p>
    <w:p w14:paraId="6FB31A1C" w14:textId="77777777" w:rsidR="00DB45FA" w:rsidRDefault="00DB45FA" w:rsidP="00DB45FA">
      <w:pPr>
        <w:rPr>
          <w:u w:val="single"/>
        </w:rPr>
      </w:pPr>
    </w:p>
    <w:p w14:paraId="44FD8667" w14:textId="77777777" w:rsidR="00DB45FA" w:rsidRDefault="00DB45FA" w:rsidP="00DB45FA">
      <w:pPr>
        <w:rPr>
          <w:u w:val="single"/>
        </w:rPr>
      </w:pPr>
      <w:r w:rsidRPr="00DB45FA">
        <w:rPr>
          <w:u w:val="single"/>
        </w:rPr>
        <w:t>Augsburg Confession</w:t>
      </w:r>
    </w:p>
    <w:p w14:paraId="4D19FC5A" w14:textId="77777777" w:rsidR="00DB45FA" w:rsidRDefault="00DB45FA" w:rsidP="00DB45FA"/>
    <w:p w14:paraId="78F2E7DA" w14:textId="77777777" w:rsidR="00DB45FA" w:rsidRDefault="00DB45FA" w:rsidP="00DB45FA">
      <w:r>
        <w:t>Date Written:</w:t>
      </w:r>
    </w:p>
    <w:p w14:paraId="19B58A43" w14:textId="77777777" w:rsidR="00DB45FA" w:rsidRDefault="00DB45FA" w:rsidP="00DB45FA"/>
    <w:p w14:paraId="6485EDC0" w14:textId="77777777" w:rsidR="00DB45FA" w:rsidRDefault="00DB45FA" w:rsidP="00DB45FA">
      <w:r>
        <w:t>Political/Religious Context:</w:t>
      </w:r>
    </w:p>
    <w:p w14:paraId="00FECE8C" w14:textId="77777777" w:rsidR="00DB45FA" w:rsidRDefault="00DB45FA" w:rsidP="00DB45FA">
      <w:pPr>
        <w:tabs>
          <w:tab w:val="left" w:pos="2263"/>
        </w:tabs>
      </w:pPr>
      <w:r>
        <w:tab/>
      </w:r>
    </w:p>
    <w:p w14:paraId="4A4684A2" w14:textId="77777777" w:rsidR="00DB45FA" w:rsidRDefault="00DB45FA" w:rsidP="00DB45FA">
      <w:bookmarkStart w:id="0" w:name="_GoBack"/>
      <w:bookmarkEnd w:id="0"/>
    </w:p>
    <w:p w14:paraId="0E5B2867" w14:textId="77777777" w:rsidR="00DB45FA" w:rsidRDefault="00DB45FA" w:rsidP="00DB45FA"/>
    <w:p w14:paraId="5A29A56C" w14:textId="77777777" w:rsidR="00DB45FA" w:rsidRDefault="00DB45FA" w:rsidP="00DB45FA">
      <w:r>
        <w:t>Purpose and Tone:</w:t>
      </w:r>
    </w:p>
    <w:p w14:paraId="0ABC0E4F" w14:textId="77777777" w:rsidR="00DB45FA" w:rsidRDefault="00DB45FA" w:rsidP="00DB45FA"/>
    <w:p w14:paraId="6B7D99A7" w14:textId="77777777" w:rsidR="00DB45FA" w:rsidRDefault="00DB45FA" w:rsidP="00DB45FA">
      <w:r>
        <w:t>Example that illustrates purpose and tone:</w:t>
      </w:r>
    </w:p>
    <w:p w14:paraId="4C7C9B45" w14:textId="77777777" w:rsidR="00DB45FA" w:rsidRDefault="00DB45FA" w:rsidP="00DB45FA"/>
    <w:p w14:paraId="635D8CCB" w14:textId="77777777" w:rsidR="00DB45FA" w:rsidRDefault="00DB45FA" w:rsidP="00DB45FA"/>
    <w:p w14:paraId="16EF22B6" w14:textId="77777777" w:rsidR="00DB45FA" w:rsidRDefault="00DB45FA" w:rsidP="00DB45FA"/>
    <w:p w14:paraId="6F136739" w14:textId="77777777" w:rsidR="00DB45FA" w:rsidRDefault="00DB45FA" w:rsidP="00DB45FA"/>
    <w:p w14:paraId="566BDE02" w14:textId="77777777" w:rsidR="00DB45FA" w:rsidRDefault="00DB45FA" w:rsidP="00DB45FA"/>
    <w:p w14:paraId="0330C693" w14:textId="77777777" w:rsidR="00DB45FA" w:rsidRPr="00DB45FA" w:rsidRDefault="00DB45FA" w:rsidP="00DB45FA">
      <w:pPr>
        <w:rPr>
          <w:u w:val="single"/>
        </w:rPr>
      </w:pPr>
    </w:p>
    <w:p w14:paraId="013EB2B3" w14:textId="77777777" w:rsidR="00DB45FA" w:rsidRDefault="00DB45FA" w:rsidP="00DB45FA">
      <w:pPr>
        <w:rPr>
          <w:u w:val="single"/>
        </w:rPr>
      </w:pPr>
      <w:r>
        <w:rPr>
          <w:u w:val="single"/>
        </w:rPr>
        <w:t xml:space="preserve">Apology to the </w:t>
      </w:r>
      <w:r w:rsidRPr="00DB45FA">
        <w:rPr>
          <w:u w:val="single"/>
        </w:rPr>
        <w:t>Augsburg Confession</w:t>
      </w:r>
    </w:p>
    <w:p w14:paraId="5D5A2078" w14:textId="77777777" w:rsidR="00DB45FA" w:rsidRDefault="00DB45FA" w:rsidP="00DB45FA"/>
    <w:p w14:paraId="659C8935" w14:textId="77777777" w:rsidR="00DB45FA" w:rsidRDefault="00DB45FA" w:rsidP="00DB45FA">
      <w:r>
        <w:t>Date Written:</w:t>
      </w:r>
    </w:p>
    <w:p w14:paraId="41489962" w14:textId="77777777" w:rsidR="00DB45FA" w:rsidRDefault="00DB45FA" w:rsidP="00DB45FA"/>
    <w:p w14:paraId="19312A5B" w14:textId="77777777" w:rsidR="00DB45FA" w:rsidRDefault="00DB45FA" w:rsidP="00DB45FA">
      <w:r>
        <w:t>Political/Religious Context:</w:t>
      </w:r>
    </w:p>
    <w:p w14:paraId="0E32B22A" w14:textId="77777777" w:rsidR="00DB45FA" w:rsidRDefault="00DB45FA" w:rsidP="00DB45FA">
      <w:pPr>
        <w:tabs>
          <w:tab w:val="left" w:pos="2263"/>
        </w:tabs>
      </w:pPr>
      <w:r>
        <w:tab/>
      </w:r>
    </w:p>
    <w:p w14:paraId="49E9A536" w14:textId="77777777" w:rsidR="00DB45FA" w:rsidRDefault="00DB45FA" w:rsidP="00DB45FA"/>
    <w:p w14:paraId="2373EC0D" w14:textId="77777777" w:rsidR="00DB45FA" w:rsidRDefault="00DB45FA" w:rsidP="00DB45FA"/>
    <w:p w14:paraId="313363A0" w14:textId="77777777" w:rsidR="00DB45FA" w:rsidRDefault="00DB45FA" w:rsidP="00DB45FA">
      <w:r>
        <w:t>Purpose and Tone:</w:t>
      </w:r>
    </w:p>
    <w:p w14:paraId="1B81ADBF" w14:textId="77777777" w:rsidR="00DB45FA" w:rsidRDefault="00DB45FA" w:rsidP="00DB45FA"/>
    <w:p w14:paraId="58F329D7" w14:textId="77777777" w:rsidR="00DB45FA" w:rsidRDefault="00DB45FA" w:rsidP="00DB45FA"/>
    <w:p w14:paraId="0398F274" w14:textId="77777777" w:rsidR="00DB45FA" w:rsidRDefault="00DB45FA" w:rsidP="00DB45FA"/>
    <w:p w14:paraId="1D99FB59" w14:textId="77777777" w:rsidR="00DB45FA" w:rsidRDefault="00DB45FA" w:rsidP="00DB45FA">
      <w:r>
        <w:t>Example that illustrates purpose and tone:</w:t>
      </w:r>
    </w:p>
    <w:p w14:paraId="374C4971" w14:textId="77777777" w:rsidR="00DB45FA" w:rsidRDefault="00DB45FA" w:rsidP="00DB45FA"/>
    <w:p w14:paraId="04AA522A" w14:textId="77777777" w:rsidR="00DB45FA" w:rsidRDefault="00DB45FA" w:rsidP="00DB45FA"/>
    <w:p w14:paraId="151ECE22" w14:textId="77777777" w:rsidR="00DB45FA" w:rsidRDefault="00DB45FA" w:rsidP="00DB45FA"/>
    <w:p w14:paraId="59D69CA8" w14:textId="77777777" w:rsidR="00DB45FA" w:rsidRDefault="00DB45FA" w:rsidP="00DB45FA"/>
    <w:p w14:paraId="1944BC9D" w14:textId="77777777" w:rsidR="00DB45FA" w:rsidRDefault="00DB45FA" w:rsidP="00DB45FA"/>
    <w:p w14:paraId="7D0495DE" w14:textId="77777777" w:rsidR="00DB45FA" w:rsidRPr="00DB45FA" w:rsidRDefault="00DB45FA" w:rsidP="00DB45FA">
      <w:pPr>
        <w:rPr>
          <w:u w:val="single"/>
        </w:rPr>
      </w:pPr>
    </w:p>
    <w:p w14:paraId="33F666C0" w14:textId="77777777" w:rsidR="00DB45FA" w:rsidRDefault="00DB45FA">
      <w:pPr>
        <w:rPr>
          <w:u w:val="single"/>
        </w:rPr>
      </w:pPr>
      <w:proofErr w:type="spellStart"/>
      <w:r w:rsidRPr="00DB45FA">
        <w:rPr>
          <w:u w:val="single"/>
        </w:rPr>
        <w:t>Smalcald</w:t>
      </w:r>
      <w:proofErr w:type="spellEnd"/>
      <w:r w:rsidRPr="00DB45FA">
        <w:rPr>
          <w:u w:val="single"/>
        </w:rPr>
        <w:t xml:space="preserve"> Articles</w:t>
      </w:r>
    </w:p>
    <w:p w14:paraId="0ED0AC65" w14:textId="77777777" w:rsidR="00DB45FA" w:rsidRDefault="00DB45FA" w:rsidP="00DB45FA"/>
    <w:p w14:paraId="76724D98" w14:textId="77777777" w:rsidR="00DB45FA" w:rsidRDefault="00DB45FA" w:rsidP="00DB45FA">
      <w:r>
        <w:t>Date Written:</w:t>
      </w:r>
    </w:p>
    <w:p w14:paraId="1A17B52F" w14:textId="77777777" w:rsidR="00DB45FA" w:rsidRDefault="00DB45FA" w:rsidP="00DB45FA"/>
    <w:p w14:paraId="1A8E9462" w14:textId="77777777" w:rsidR="00DB45FA" w:rsidRDefault="00DB45FA" w:rsidP="00DB45FA">
      <w:r>
        <w:t>Political/Religious Context:</w:t>
      </w:r>
    </w:p>
    <w:p w14:paraId="6ADF31F1" w14:textId="77777777" w:rsidR="00DB45FA" w:rsidRDefault="00DB45FA" w:rsidP="00DB45FA"/>
    <w:p w14:paraId="0F8BC930" w14:textId="77777777" w:rsidR="00DB45FA" w:rsidRDefault="00DB45FA" w:rsidP="00DB45FA"/>
    <w:p w14:paraId="00B1F9CD" w14:textId="77777777" w:rsidR="00DB45FA" w:rsidRDefault="00DB45FA" w:rsidP="00DB45FA"/>
    <w:p w14:paraId="46C8EC43" w14:textId="77777777" w:rsidR="00DB45FA" w:rsidRDefault="00DB45FA" w:rsidP="00DB45FA">
      <w:r>
        <w:t>Purpose and Tone:</w:t>
      </w:r>
    </w:p>
    <w:p w14:paraId="251CA86D" w14:textId="77777777" w:rsidR="00DB45FA" w:rsidRDefault="00DB45FA" w:rsidP="00DB45FA"/>
    <w:p w14:paraId="5776139F" w14:textId="77777777" w:rsidR="00DB45FA" w:rsidRDefault="00DB45FA" w:rsidP="00DB45FA"/>
    <w:p w14:paraId="67DB932D" w14:textId="77777777" w:rsidR="00DB45FA" w:rsidRDefault="00DB45FA" w:rsidP="00DB45FA"/>
    <w:p w14:paraId="6DAA0C12" w14:textId="77777777" w:rsidR="00DB45FA" w:rsidRDefault="00DB45FA" w:rsidP="00DB45FA">
      <w:r>
        <w:t>Example that illustrates purpose and tone:</w:t>
      </w:r>
    </w:p>
    <w:p w14:paraId="2F9E0FDE" w14:textId="77777777" w:rsidR="00DB45FA" w:rsidRDefault="00DB45FA" w:rsidP="00DB45FA"/>
    <w:p w14:paraId="5DD37EE7" w14:textId="77777777" w:rsidR="00DB45FA" w:rsidRDefault="00DB45FA" w:rsidP="00DB45FA"/>
    <w:p w14:paraId="15B85A28" w14:textId="77777777" w:rsidR="00DB45FA" w:rsidRDefault="00DB45FA" w:rsidP="00DB45FA"/>
    <w:p w14:paraId="5C677C22" w14:textId="77777777" w:rsidR="00DB45FA" w:rsidRDefault="00DB45FA" w:rsidP="00DB45FA"/>
    <w:p w14:paraId="091208C2" w14:textId="77777777" w:rsidR="00DB45FA" w:rsidRPr="00DB45FA" w:rsidRDefault="00DB45FA">
      <w:pPr>
        <w:rPr>
          <w:u w:val="single"/>
        </w:rPr>
      </w:pPr>
    </w:p>
    <w:p w14:paraId="13E6BD3E" w14:textId="77777777" w:rsidR="00DB45FA" w:rsidRPr="00DB45FA" w:rsidRDefault="00DB45FA">
      <w:pPr>
        <w:rPr>
          <w:u w:val="single"/>
        </w:rPr>
      </w:pPr>
      <w:r w:rsidRPr="00DB45FA">
        <w:rPr>
          <w:u w:val="single"/>
        </w:rPr>
        <w:t>Treatise on the Power and Primacy of the Pope</w:t>
      </w:r>
    </w:p>
    <w:p w14:paraId="15F6A0EF" w14:textId="77777777" w:rsidR="00DB45FA" w:rsidRDefault="00DB45FA" w:rsidP="00DB45FA"/>
    <w:p w14:paraId="3188A726" w14:textId="77777777" w:rsidR="00DB45FA" w:rsidRDefault="00DB45FA" w:rsidP="00DB45FA">
      <w:r>
        <w:t>Date Written:</w:t>
      </w:r>
    </w:p>
    <w:p w14:paraId="62812ABA" w14:textId="77777777" w:rsidR="00DB45FA" w:rsidRDefault="00DB45FA" w:rsidP="00DB45FA"/>
    <w:p w14:paraId="10511E2E" w14:textId="77777777" w:rsidR="00DB45FA" w:rsidRDefault="00DB45FA" w:rsidP="00DB45FA">
      <w:r>
        <w:t>Political/Religious Context:</w:t>
      </w:r>
    </w:p>
    <w:p w14:paraId="12FF80D0" w14:textId="77777777" w:rsidR="00DB45FA" w:rsidRDefault="00DB45FA" w:rsidP="00DB45FA"/>
    <w:p w14:paraId="6EFD6495" w14:textId="77777777" w:rsidR="00DB45FA" w:rsidRDefault="00DB45FA" w:rsidP="00DB45FA"/>
    <w:p w14:paraId="0A088ABD" w14:textId="77777777" w:rsidR="00DB45FA" w:rsidRDefault="00DB45FA" w:rsidP="00DB45FA"/>
    <w:p w14:paraId="04BF29A3" w14:textId="77777777" w:rsidR="00DB45FA" w:rsidRDefault="00DB45FA" w:rsidP="00DB45FA">
      <w:r>
        <w:t>Purpose and Tone:</w:t>
      </w:r>
    </w:p>
    <w:p w14:paraId="34AD15CD" w14:textId="77777777" w:rsidR="00DB45FA" w:rsidRDefault="00DB45FA" w:rsidP="00DB45FA"/>
    <w:p w14:paraId="6F2A2D2A" w14:textId="77777777" w:rsidR="00DB45FA" w:rsidRDefault="00DB45FA" w:rsidP="00DB45FA"/>
    <w:p w14:paraId="4013A057" w14:textId="77777777" w:rsidR="00DB45FA" w:rsidRDefault="00DB45FA" w:rsidP="00DB45FA"/>
    <w:p w14:paraId="4BFAFBA7" w14:textId="77777777" w:rsidR="00DB45FA" w:rsidRDefault="00DB45FA" w:rsidP="00DB45FA">
      <w:r>
        <w:t>Example that illustrates purpose and tone:</w:t>
      </w:r>
    </w:p>
    <w:p w14:paraId="76950B88" w14:textId="77777777" w:rsidR="00DB45FA" w:rsidRDefault="00DB45FA" w:rsidP="00DB45FA"/>
    <w:p w14:paraId="4EE866C1" w14:textId="77777777" w:rsidR="00DB45FA" w:rsidRDefault="00DB45FA" w:rsidP="00DB45FA"/>
    <w:p w14:paraId="44BAC7D0" w14:textId="77777777" w:rsidR="00DB45FA" w:rsidRDefault="00DB45FA" w:rsidP="00DB45FA"/>
    <w:p w14:paraId="4C905E43" w14:textId="77777777" w:rsidR="00DB45FA" w:rsidRDefault="00DB45FA" w:rsidP="00DB45FA"/>
    <w:p w14:paraId="597D192A" w14:textId="77777777" w:rsidR="00DB45FA" w:rsidRDefault="00DB45FA"/>
    <w:p w14:paraId="2F3B3E85" w14:textId="77777777" w:rsidR="00DB45FA" w:rsidRDefault="00DB45FA">
      <w:pPr>
        <w:rPr>
          <w:u w:val="single"/>
        </w:rPr>
      </w:pPr>
      <w:r w:rsidRPr="00DB45FA">
        <w:rPr>
          <w:u w:val="single"/>
        </w:rPr>
        <w:t>Formula of Concord</w:t>
      </w:r>
    </w:p>
    <w:p w14:paraId="0EDA3B21" w14:textId="77777777" w:rsidR="00DB45FA" w:rsidRDefault="00DB45FA">
      <w:pPr>
        <w:rPr>
          <w:u w:val="single"/>
        </w:rPr>
      </w:pPr>
    </w:p>
    <w:p w14:paraId="651B070D" w14:textId="77777777" w:rsidR="00DB45FA" w:rsidRDefault="00DB45FA" w:rsidP="00DB45FA"/>
    <w:p w14:paraId="58EA620D" w14:textId="77777777" w:rsidR="00DB45FA" w:rsidRDefault="00DB45FA" w:rsidP="00DB45FA">
      <w:r>
        <w:t>Date Written:</w:t>
      </w:r>
    </w:p>
    <w:p w14:paraId="32C06EE1" w14:textId="77777777" w:rsidR="00DB45FA" w:rsidRDefault="00DB45FA" w:rsidP="00DB45FA"/>
    <w:p w14:paraId="1B6A85A2" w14:textId="77777777" w:rsidR="00DB45FA" w:rsidRDefault="00DB45FA" w:rsidP="00DB45FA">
      <w:r>
        <w:t>Political/Religious Context:</w:t>
      </w:r>
    </w:p>
    <w:p w14:paraId="60954DCC" w14:textId="77777777" w:rsidR="00DB45FA" w:rsidRDefault="00DB45FA" w:rsidP="00DB45FA"/>
    <w:p w14:paraId="5AD682EB" w14:textId="77777777" w:rsidR="00DB45FA" w:rsidRDefault="00DB45FA" w:rsidP="00DB45FA"/>
    <w:p w14:paraId="72695C37" w14:textId="77777777" w:rsidR="00DB45FA" w:rsidRDefault="00DB45FA" w:rsidP="00DB45FA"/>
    <w:p w14:paraId="4F03AAEE" w14:textId="77777777" w:rsidR="00DB45FA" w:rsidRDefault="00DB45FA" w:rsidP="00DB45FA">
      <w:r>
        <w:t>Purpose and Tone:</w:t>
      </w:r>
    </w:p>
    <w:p w14:paraId="5AC15D87" w14:textId="77777777" w:rsidR="00DB45FA" w:rsidRDefault="00DB45FA" w:rsidP="00DB45FA"/>
    <w:p w14:paraId="472DE18E" w14:textId="77777777" w:rsidR="00DB45FA" w:rsidRDefault="00DB45FA" w:rsidP="00DB45FA"/>
    <w:p w14:paraId="4632D270" w14:textId="77777777" w:rsidR="00DB45FA" w:rsidRDefault="00DB45FA" w:rsidP="00DB45FA"/>
    <w:p w14:paraId="26BFE1F7" w14:textId="77777777" w:rsidR="00DB45FA" w:rsidRDefault="00DB45FA" w:rsidP="00DB45FA">
      <w:r>
        <w:t>Example that illustrates purpose and tone:</w:t>
      </w:r>
    </w:p>
    <w:p w14:paraId="2A4C7AF4" w14:textId="77777777" w:rsidR="00DB45FA" w:rsidRDefault="00DB45FA" w:rsidP="00DB45FA"/>
    <w:p w14:paraId="53159B49" w14:textId="77777777" w:rsidR="00DB45FA" w:rsidRDefault="00DB45FA" w:rsidP="00DB45FA"/>
    <w:p w14:paraId="7EF325A5" w14:textId="77777777" w:rsidR="00DB45FA" w:rsidRDefault="00DB45FA" w:rsidP="00DB45FA"/>
    <w:p w14:paraId="50F81AE2" w14:textId="77777777" w:rsidR="00DB45FA" w:rsidRDefault="00DB45FA" w:rsidP="00DB45FA"/>
    <w:p w14:paraId="592C3853" w14:textId="77777777" w:rsidR="00DB45FA" w:rsidRDefault="00DB45FA"/>
    <w:p w14:paraId="1079BB65" w14:textId="77777777" w:rsidR="00DB45FA" w:rsidRDefault="00DB45FA"/>
    <w:sectPr w:rsidR="00DB45FA" w:rsidSect="00ED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FA"/>
    <w:rsid w:val="00235851"/>
    <w:rsid w:val="00415AC3"/>
    <w:rsid w:val="004641BF"/>
    <w:rsid w:val="007A360A"/>
    <w:rsid w:val="00DB45FA"/>
    <w:rsid w:val="00ED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371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Samuelson</dc:creator>
  <cp:keywords/>
  <dc:description/>
  <cp:lastModifiedBy>Erik Samuelson</cp:lastModifiedBy>
  <cp:revision>2</cp:revision>
  <cp:lastPrinted>2016-02-22T19:12:00Z</cp:lastPrinted>
  <dcterms:created xsi:type="dcterms:W3CDTF">2016-02-22T18:58:00Z</dcterms:created>
  <dcterms:modified xsi:type="dcterms:W3CDTF">2016-02-23T20:57:00Z</dcterms:modified>
</cp:coreProperties>
</file>